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69F13" w14:textId="1E41DBC4" w:rsidR="00217288" w:rsidRPr="000E14A9" w:rsidRDefault="009640D9">
      <w:pPr>
        <w:rPr>
          <w:b/>
        </w:rPr>
      </w:pPr>
      <w:r>
        <w:t>Homework</w:t>
      </w:r>
      <w:r w:rsidR="000E14A9">
        <w:t xml:space="preserve"> (questions 1-3) and study guide</w:t>
      </w:r>
      <w:r>
        <w:t xml:space="preserve"> on sexual reproduction</w:t>
      </w:r>
      <w:r w:rsidR="000E14A9">
        <w:t xml:space="preserve">.    Please turn in questions 1-3 to show you examined this week’s material.  </w:t>
      </w:r>
      <w:r w:rsidR="000E14A9" w:rsidRPr="000E14A9">
        <w:rPr>
          <w:b/>
        </w:rPr>
        <w:t>You will on an exam be responsible for</w:t>
      </w:r>
      <w:r w:rsidR="007460ED">
        <w:rPr>
          <w:b/>
        </w:rPr>
        <w:t xml:space="preserve"> understanding</w:t>
      </w:r>
      <w:r w:rsidR="000E14A9" w:rsidRPr="000E14A9">
        <w:rPr>
          <w:b/>
        </w:rPr>
        <w:t xml:space="preserve"> all the material on the guide. </w:t>
      </w:r>
      <w:r w:rsidR="00217288" w:rsidRPr="000E14A9">
        <w:rPr>
          <w:b/>
        </w:rPr>
        <w:t xml:space="preserve">  </w:t>
      </w:r>
      <w:r w:rsidRPr="000E14A9">
        <w:rPr>
          <w:b/>
        </w:rPr>
        <w:t xml:space="preserve"> </w:t>
      </w:r>
      <w:r w:rsidR="007460ED">
        <w:rPr>
          <w:b/>
        </w:rPr>
        <w:t xml:space="preserve">Questions 4-6 are examples of </w:t>
      </w:r>
      <w:r w:rsidR="00706107">
        <w:rPr>
          <w:b/>
        </w:rPr>
        <w:t xml:space="preserve">additional </w:t>
      </w:r>
      <w:bookmarkStart w:id="0" w:name="_GoBack"/>
      <w:bookmarkEnd w:id="0"/>
      <w:r w:rsidR="007460ED">
        <w:rPr>
          <w:b/>
        </w:rPr>
        <w:t xml:space="preserve">questions that could be asked on the final. </w:t>
      </w:r>
    </w:p>
    <w:p w14:paraId="5D816A80" w14:textId="77777777" w:rsidR="00217288" w:rsidRDefault="00217288"/>
    <w:p w14:paraId="48DF9F18" w14:textId="77777777" w:rsidR="00217288" w:rsidRDefault="00217288" w:rsidP="00217288">
      <w:r>
        <w:t>1.  What has happened to the y chromosome over its evolutionary history?</w:t>
      </w:r>
    </w:p>
    <w:p w14:paraId="45E73974" w14:textId="77777777" w:rsidR="00217288" w:rsidRDefault="00217288" w:rsidP="00217288"/>
    <w:p w14:paraId="2C8C932D" w14:textId="77777777" w:rsidR="006D54AF" w:rsidRDefault="006D54AF" w:rsidP="00217288"/>
    <w:p w14:paraId="77B2EFAB" w14:textId="26A16756" w:rsidR="006D54AF" w:rsidRDefault="006D54AF" w:rsidP="00217288">
      <w:r>
        <w:t>2. Explain the advantage asexual organisms have with respect to numbers over sexual organisms.</w:t>
      </w:r>
    </w:p>
    <w:p w14:paraId="27F6FF1D" w14:textId="77777777" w:rsidR="006D54AF" w:rsidRDefault="006D54AF" w:rsidP="00217288"/>
    <w:p w14:paraId="49A5C63D" w14:textId="77777777" w:rsidR="006D54AF" w:rsidRDefault="006D54AF" w:rsidP="00217288"/>
    <w:p w14:paraId="11E6AF78" w14:textId="4D7F0F85" w:rsidR="00217288" w:rsidRDefault="006D54AF" w:rsidP="00217288">
      <w:r>
        <w:t>3a</w:t>
      </w:r>
      <w:r w:rsidR="00217288">
        <w:t xml:space="preserve">.  Explain why the lottery theory for the maintenance of sexual reproduction is no longer accepted despite it being the only theory for the maintenance of sexual reproduction reported in introductory textbooks. </w:t>
      </w:r>
    </w:p>
    <w:p w14:paraId="3DCD2018" w14:textId="77777777" w:rsidR="009702D0" w:rsidRDefault="009702D0" w:rsidP="00217288"/>
    <w:p w14:paraId="01550886" w14:textId="1E834220" w:rsidR="009702D0" w:rsidRDefault="003D2C6E" w:rsidP="00217288">
      <w:r>
        <w:t>3</w:t>
      </w:r>
      <w:r w:rsidR="006D54AF">
        <w:t>b</w:t>
      </w:r>
      <w:r>
        <w:t>. B</w:t>
      </w:r>
      <w:r w:rsidR="009702D0">
        <w:t>e able to state theories 2 and 3 in a few sentences.</w:t>
      </w:r>
    </w:p>
    <w:p w14:paraId="59E649F0" w14:textId="77777777" w:rsidR="00217288" w:rsidRDefault="00217288" w:rsidP="00217288"/>
    <w:p w14:paraId="72AF50A1" w14:textId="43AF4187" w:rsidR="00436A57" w:rsidRDefault="009702D0" w:rsidP="00217288">
      <w:r>
        <w:t xml:space="preserve">4. </w:t>
      </w:r>
      <w:r w:rsidR="00217288">
        <w:t>Compare and contrast wi</w:t>
      </w:r>
      <w:r w:rsidR="00100EAA">
        <w:t>th respect to</w:t>
      </w:r>
      <w:r w:rsidR="00217288">
        <w:t xml:space="preserve"> requirements for mutation, requirement</w:t>
      </w:r>
      <w:r w:rsidR="00100EAA">
        <w:t>s</w:t>
      </w:r>
      <w:r w:rsidR="00217288">
        <w:t xml:space="preserve"> for population numbers</w:t>
      </w:r>
      <w:r w:rsidR="00E206DF">
        <w:t>,</w:t>
      </w:r>
      <w:r w:rsidR="00217288">
        <w:t xml:space="preserve"> and so types of organisms and changes required in the environment (includin</w:t>
      </w:r>
      <w:r w:rsidR="00100EAA">
        <w:t>g favored phenotypes for resista</w:t>
      </w:r>
      <w:r w:rsidR="00217288">
        <w:t>nce)</w:t>
      </w:r>
      <w:r w:rsidR="00E206DF">
        <w:t>,</w:t>
      </w:r>
      <w:r w:rsidR="00217288">
        <w:t xml:space="preserve"> the two accepted evolutionary theories for the main</w:t>
      </w:r>
      <w:r w:rsidR="00E206DF">
        <w:t>tenance of sexual reproduction.</w:t>
      </w:r>
      <w:r w:rsidR="00217288">
        <w:t xml:space="preserve"> </w:t>
      </w:r>
    </w:p>
    <w:p w14:paraId="4AB52587" w14:textId="77777777" w:rsidR="00436A57" w:rsidRDefault="00436A57" w:rsidP="00217288"/>
    <w:p w14:paraId="5D2392E1" w14:textId="533AED2D" w:rsidR="00217288" w:rsidRDefault="009702D0" w:rsidP="00217288">
      <w:r>
        <w:t>5</w:t>
      </w:r>
      <w:r w:rsidR="00436A57">
        <w:t>. What type of world is envisioned by theory three?</w:t>
      </w:r>
      <w:r w:rsidR="001F6092">
        <w:t xml:space="preserve">   </w:t>
      </w:r>
      <w:r w:rsidR="00436A57">
        <w:t>Does the fact that</w:t>
      </w:r>
      <w:r w:rsidR="006B76AF">
        <w:t xml:space="preserve"> over </w:t>
      </w:r>
      <w:r w:rsidR="00436A57">
        <w:t>10% of all our genes code</w:t>
      </w:r>
      <w:r w:rsidR="006B76AF">
        <w:t xml:space="preserve"> just</w:t>
      </w:r>
      <w:r w:rsidR="00436A57">
        <w:t xml:space="preserve"> for immunity</w:t>
      </w:r>
      <w:r w:rsidR="000E14A9">
        <w:t>,</w:t>
      </w:r>
      <w:r w:rsidR="00436A57">
        <w:t xml:space="preserve"> support this vision?</w:t>
      </w:r>
      <w:r w:rsidR="001F6092">
        <w:t xml:space="preserve">  </w:t>
      </w:r>
    </w:p>
    <w:p w14:paraId="34ECB557" w14:textId="77777777" w:rsidR="005362E9" w:rsidRDefault="005362E9" w:rsidP="00217288"/>
    <w:p w14:paraId="19061D98" w14:textId="5D8DECD2" w:rsidR="006D54AF" w:rsidRDefault="006D54AF" w:rsidP="00217288">
      <w:r>
        <w:t>6. a. Describe  how organisms can become locked into sexual reproduction.   b. Define genetic imprinting.</w:t>
      </w:r>
    </w:p>
    <w:p w14:paraId="1AAA1169" w14:textId="77777777" w:rsidR="006D54AF" w:rsidRDefault="006D54AF" w:rsidP="00217288"/>
    <w:p w14:paraId="5A2F8F9F" w14:textId="77777777" w:rsidR="006D54AF" w:rsidRDefault="006D54AF" w:rsidP="00217288"/>
    <w:sectPr w:rsidR="006D54AF" w:rsidSect="002172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A3870"/>
    <w:multiLevelType w:val="hybridMultilevel"/>
    <w:tmpl w:val="6B2E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5C51B6"/>
    <w:multiLevelType w:val="hybridMultilevel"/>
    <w:tmpl w:val="8110A5A2"/>
    <w:lvl w:ilvl="0" w:tplc="F52A1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88"/>
    <w:rsid w:val="000E14A9"/>
    <w:rsid w:val="00100EAA"/>
    <w:rsid w:val="001F6092"/>
    <w:rsid w:val="00217288"/>
    <w:rsid w:val="003D2C6E"/>
    <w:rsid w:val="00432D8C"/>
    <w:rsid w:val="00436A57"/>
    <w:rsid w:val="00517811"/>
    <w:rsid w:val="005202BD"/>
    <w:rsid w:val="005362E9"/>
    <w:rsid w:val="00546078"/>
    <w:rsid w:val="00561FA7"/>
    <w:rsid w:val="006161E6"/>
    <w:rsid w:val="006B76AF"/>
    <w:rsid w:val="006D54AF"/>
    <w:rsid w:val="00706107"/>
    <w:rsid w:val="007329C9"/>
    <w:rsid w:val="007460ED"/>
    <w:rsid w:val="00921510"/>
    <w:rsid w:val="009640D9"/>
    <w:rsid w:val="009702D0"/>
    <w:rsid w:val="00A545B9"/>
    <w:rsid w:val="00B424C6"/>
    <w:rsid w:val="00CC1A3C"/>
    <w:rsid w:val="00D075D4"/>
    <w:rsid w:val="00E206DF"/>
    <w:rsid w:val="00F406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BE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288"/>
    <w:pPr>
      <w:ind w:left="720"/>
      <w:contextualSpacing/>
    </w:pPr>
  </w:style>
  <w:style w:type="paragraph" w:styleId="NormalWeb">
    <w:name w:val="Normal (Web)"/>
    <w:basedOn w:val="Normal"/>
    <w:uiPriority w:val="99"/>
    <w:semiHidden/>
    <w:unhideWhenUsed/>
    <w:rsid w:val="0051781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17811"/>
    <w:rPr>
      <w:rFonts w:ascii="Lucida Grande" w:hAnsi="Lucida Grande"/>
      <w:sz w:val="18"/>
      <w:szCs w:val="18"/>
    </w:rPr>
  </w:style>
  <w:style w:type="character" w:customStyle="1" w:styleId="BalloonTextChar">
    <w:name w:val="Balloon Text Char"/>
    <w:basedOn w:val="DefaultParagraphFont"/>
    <w:link w:val="BalloonText"/>
    <w:uiPriority w:val="99"/>
    <w:semiHidden/>
    <w:rsid w:val="0051781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288"/>
    <w:pPr>
      <w:ind w:left="720"/>
      <w:contextualSpacing/>
    </w:pPr>
  </w:style>
  <w:style w:type="paragraph" w:styleId="NormalWeb">
    <w:name w:val="Normal (Web)"/>
    <w:basedOn w:val="Normal"/>
    <w:uiPriority w:val="99"/>
    <w:semiHidden/>
    <w:unhideWhenUsed/>
    <w:rsid w:val="0051781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17811"/>
    <w:rPr>
      <w:rFonts w:ascii="Lucida Grande" w:hAnsi="Lucida Grande"/>
      <w:sz w:val="18"/>
      <w:szCs w:val="18"/>
    </w:rPr>
  </w:style>
  <w:style w:type="character" w:customStyle="1" w:styleId="BalloonTextChar">
    <w:name w:val="Balloon Text Char"/>
    <w:basedOn w:val="DefaultParagraphFont"/>
    <w:link w:val="BalloonText"/>
    <w:uiPriority w:val="99"/>
    <w:semiHidden/>
    <w:rsid w:val="0051781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465647">
      <w:bodyDiv w:val="1"/>
      <w:marLeft w:val="0"/>
      <w:marRight w:val="0"/>
      <w:marTop w:val="0"/>
      <w:marBottom w:val="0"/>
      <w:divBdr>
        <w:top w:val="none" w:sz="0" w:space="0" w:color="auto"/>
        <w:left w:val="none" w:sz="0" w:space="0" w:color="auto"/>
        <w:bottom w:val="none" w:sz="0" w:space="0" w:color="auto"/>
        <w:right w:val="none" w:sz="0" w:space="0" w:color="auto"/>
      </w:divBdr>
    </w:div>
    <w:div w:id="1937400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1123</Characters>
  <Application>Microsoft Macintosh Word</Application>
  <DocSecurity>0</DocSecurity>
  <Lines>9</Lines>
  <Paragraphs>2</Paragraphs>
  <ScaleCrop>false</ScaleCrop>
  <Company>NCSU</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cp:lastModifiedBy>Marianne Niedzlek-Feaver</cp:lastModifiedBy>
  <cp:revision>6</cp:revision>
  <dcterms:created xsi:type="dcterms:W3CDTF">2020-04-03T14:54:00Z</dcterms:created>
  <dcterms:modified xsi:type="dcterms:W3CDTF">2020-04-03T22:54:00Z</dcterms:modified>
</cp:coreProperties>
</file>